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>ΠΑΡΑΡΤΗΜΑ ΙV – Υπόδειγμα Οικονομικής Προσφοράς</w:t>
      </w:r>
    </w:p>
    <w:p w:rsidR="006C57AA" w:rsidRDefault="006C57AA" w:rsidP="006C57AA">
      <w:pPr>
        <w:spacing w:before="57" w:after="57"/>
        <w:rPr>
          <w:lang w:val="el-GR"/>
        </w:rPr>
      </w:pPr>
    </w:p>
    <w:p w:rsidR="006C57AA" w:rsidRDefault="006C57AA" w:rsidP="006C57AA">
      <w:pPr>
        <w:pStyle w:val="Heading2"/>
        <w:tabs>
          <w:tab w:val="left" w:pos="1644"/>
        </w:tabs>
        <w:ind w:left="0" w:right="1117"/>
        <w:jc w:val="right"/>
        <w:rPr>
          <w:u w:val="none"/>
        </w:rPr>
      </w:pPr>
    </w:p>
    <w:p w:rsidR="006C57AA" w:rsidRPr="0010405D" w:rsidRDefault="006C57AA" w:rsidP="006C57AA">
      <w:pPr>
        <w:keepNext/>
        <w:autoSpaceDE w:val="0"/>
        <w:autoSpaceDN w:val="0"/>
        <w:adjustRightInd w:val="0"/>
        <w:spacing w:after="0"/>
        <w:jc w:val="center"/>
        <w:rPr>
          <w:b/>
          <w:bCs/>
          <w:shadow/>
          <w:color w:val="000000"/>
          <w:sz w:val="24"/>
          <w:lang w:val="el-GR"/>
        </w:rPr>
      </w:pPr>
      <w:r w:rsidRPr="006C57AA">
        <w:rPr>
          <w:b/>
          <w:bCs/>
          <w:shadow/>
          <w:color w:val="000000"/>
          <w:sz w:val="24"/>
          <w:lang w:val="el-GR"/>
        </w:rPr>
        <w:t xml:space="preserve">ΠΡΟΫΠΟΛΟΓΙΣΜΟΣ </w:t>
      </w:r>
      <w:r w:rsidRPr="0010405D">
        <w:rPr>
          <w:b/>
          <w:bCs/>
          <w:shadow/>
          <w:color w:val="000000"/>
          <w:sz w:val="24"/>
          <w:lang w:val="el-GR"/>
        </w:rPr>
        <w:t>ΠΡΟΣΦΟΡΑΣ</w:t>
      </w:r>
    </w:p>
    <w:p w:rsidR="006C57AA" w:rsidRPr="0010405D" w:rsidRDefault="006C57AA" w:rsidP="006C57AA">
      <w:pPr>
        <w:autoSpaceDE w:val="0"/>
        <w:autoSpaceDN w:val="0"/>
        <w:adjustRightInd w:val="0"/>
        <w:spacing w:after="0"/>
        <w:jc w:val="center"/>
        <w:rPr>
          <w:b/>
          <w:bCs/>
          <w:shadow/>
          <w:color w:val="000000"/>
          <w:sz w:val="24"/>
          <w:lang w:val="el-GR"/>
        </w:rPr>
      </w:pPr>
      <w:r w:rsidRPr="0010405D">
        <w:rPr>
          <w:b/>
          <w:bCs/>
          <w:shadow/>
          <w:color w:val="000000"/>
          <w:sz w:val="24"/>
        </w:rPr>
        <w:t>(Ν. 4412/</w:t>
      </w:r>
      <w:r>
        <w:rPr>
          <w:b/>
          <w:bCs/>
          <w:shadow/>
          <w:color w:val="000000"/>
          <w:sz w:val="24"/>
          <w:lang w:val="el-GR"/>
        </w:rPr>
        <w:t>20</w:t>
      </w:r>
      <w:r w:rsidRPr="0010405D">
        <w:rPr>
          <w:b/>
          <w:bCs/>
          <w:shadow/>
          <w:color w:val="000000"/>
          <w:sz w:val="24"/>
        </w:rPr>
        <w:t>16)</w:t>
      </w:r>
    </w:p>
    <w:p w:rsidR="006C57AA" w:rsidRPr="0010405D" w:rsidRDefault="006C57AA" w:rsidP="006C57AA">
      <w:pPr>
        <w:pStyle w:val="a3"/>
        <w:jc w:val="center"/>
        <w:rPr>
          <w:b/>
          <w:sz w:val="20"/>
          <w:lang w:val="el-GR"/>
        </w:rPr>
      </w:pPr>
    </w:p>
    <w:tbl>
      <w:tblPr>
        <w:tblW w:w="10473" w:type="dxa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4"/>
        <w:gridCol w:w="4058"/>
        <w:gridCol w:w="978"/>
        <w:gridCol w:w="1433"/>
        <w:gridCol w:w="1239"/>
        <w:gridCol w:w="1801"/>
      </w:tblGrid>
      <w:tr w:rsidR="006C57AA" w:rsidRPr="0010405D" w:rsidTr="006C57AA">
        <w:trPr>
          <w:trHeight w:val="398"/>
        </w:trPr>
        <w:tc>
          <w:tcPr>
            <w:tcW w:w="10473" w:type="dxa"/>
            <w:gridSpan w:val="6"/>
            <w:shd w:val="clear" w:color="auto" w:fill="BDD6EE"/>
          </w:tcPr>
          <w:p w:rsidR="006C57AA" w:rsidRPr="0010405D" w:rsidRDefault="006C57AA" w:rsidP="00E55E51">
            <w:pPr>
              <w:pStyle w:val="TableParagraph"/>
              <w:tabs>
                <w:tab w:val="left" w:pos="6704"/>
              </w:tabs>
              <w:spacing w:before="56"/>
              <w:ind w:left="107"/>
              <w:rPr>
                <w:b/>
              </w:rPr>
            </w:pPr>
            <w:r w:rsidRPr="0010405D">
              <w:rPr>
                <w:b/>
                <w:spacing w:val="10"/>
              </w:rPr>
              <w:t>ΓΑΛΑ ΔΙΚΑΙΟΥΧΩΝ</w:t>
            </w:r>
            <w:r w:rsidRPr="0010405D">
              <w:rPr>
                <w:b/>
                <w:spacing w:val="33"/>
              </w:rPr>
              <w:t xml:space="preserve"> </w:t>
            </w:r>
            <w:r w:rsidRPr="0010405D">
              <w:rPr>
                <w:b/>
                <w:spacing w:val="11"/>
              </w:rPr>
              <w:t xml:space="preserve">ΕΡΓΑΖΟΜΕΝΩΝ </w:t>
            </w:r>
            <w:r w:rsidRPr="0010405D">
              <w:rPr>
                <w:b/>
                <w:spacing w:val="37"/>
              </w:rPr>
              <w:t xml:space="preserve"> ΔΗΜΟΥ ΦΑΙΣΤΟΥ    </w:t>
            </w:r>
            <w:r w:rsidRPr="0010405D">
              <w:rPr>
                <w:rFonts w:ascii="Times New Roman" w:hAnsi="Times New Roman"/>
                <w:spacing w:val="10"/>
              </w:rPr>
              <w:tab/>
              <w:t xml:space="preserve">                          </w:t>
            </w:r>
            <w:r w:rsidRPr="0010405D">
              <w:rPr>
                <w:b/>
                <w:spacing w:val="10"/>
              </w:rPr>
              <w:t>CPV:</w:t>
            </w:r>
            <w:r w:rsidRPr="0010405D">
              <w:rPr>
                <w:b/>
                <w:spacing w:val="29"/>
              </w:rPr>
              <w:t xml:space="preserve"> </w:t>
            </w:r>
            <w:r w:rsidRPr="0010405D">
              <w:rPr>
                <w:b/>
                <w:spacing w:val="12"/>
              </w:rPr>
              <w:t>03333000-4</w:t>
            </w:r>
          </w:p>
        </w:tc>
      </w:tr>
      <w:tr w:rsidR="006C57AA" w:rsidTr="006C57AA">
        <w:trPr>
          <w:trHeight w:val="481"/>
        </w:trPr>
        <w:tc>
          <w:tcPr>
            <w:tcW w:w="964" w:type="dxa"/>
            <w:shd w:val="clear" w:color="auto" w:fill="BDD6EE"/>
          </w:tcPr>
          <w:p w:rsidR="006C57AA" w:rsidRPr="0010405D" w:rsidRDefault="006C57AA" w:rsidP="00E55E51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C57AA" w:rsidRPr="0010405D" w:rsidRDefault="006C57AA" w:rsidP="00E55E51">
            <w:pPr>
              <w:pStyle w:val="TableParagraph"/>
              <w:ind w:left="150" w:right="141"/>
              <w:jc w:val="center"/>
              <w:rPr>
                <w:b/>
              </w:rPr>
            </w:pPr>
            <w:r w:rsidRPr="0010405D">
              <w:rPr>
                <w:b/>
              </w:rPr>
              <w:t>Α/Α</w:t>
            </w:r>
          </w:p>
        </w:tc>
        <w:tc>
          <w:tcPr>
            <w:tcW w:w="4058" w:type="dxa"/>
            <w:shd w:val="clear" w:color="auto" w:fill="BDD6EE"/>
          </w:tcPr>
          <w:p w:rsidR="006C57AA" w:rsidRPr="0010405D" w:rsidRDefault="006C57AA" w:rsidP="00E55E51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C57AA" w:rsidRPr="0010405D" w:rsidRDefault="006C57AA" w:rsidP="00E55E51">
            <w:pPr>
              <w:pStyle w:val="TableParagraph"/>
              <w:ind w:left="1466" w:right="1202"/>
              <w:rPr>
                <w:b/>
              </w:rPr>
            </w:pPr>
            <w:r w:rsidRPr="0010405D">
              <w:rPr>
                <w:b/>
              </w:rPr>
              <w:t>ΠΕΡΙΓΡΑΦΗ</w:t>
            </w:r>
          </w:p>
        </w:tc>
        <w:tc>
          <w:tcPr>
            <w:tcW w:w="978" w:type="dxa"/>
            <w:shd w:val="clear" w:color="auto" w:fill="BDD6EE"/>
          </w:tcPr>
          <w:p w:rsidR="006C57AA" w:rsidRPr="0010405D" w:rsidRDefault="006C57AA" w:rsidP="00E55E51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C57AA" w:rsidRPr="0010405D" w:rsidRDefault="006C57AA" w:rsidP="00E55E51">
            <w:pPr>
              <w:pStyle w:val="TableParagraph"/>
              <w:ind w:right="258"/>
              <w:jc w:val="right"/>
              <w:rPr>
                <w:b/>
              </w:rPr>
            </w:pPr>
            <w:r w:rsidRPr="0010405D">
              <w:rPr>
                <w:b/>
              </w:rPr>
              <w:t>M.M.</w:t>
            </w:r>
          </w:p>
        </w:tc>
        <w:tc>
          <w:tcPr>
            <w:tcW w:w="1433" w:type="dxa"/>
            <w:shd w:val="clear" w:color="auto" w:fill="BDD6EE"/>
          </w:tcPr>
          <w:p w:rsidR="006C57AA" w:rsidRPr="0010405D" w:rsidRDefault="006C57AA" w:rsidP="00E55E51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C57AA" w:rsidRPr="0010405D" w:rsidRDefault="006C57AA" w:rsidP="00E55E51">
            <w:pPr>
              <w:pStyle w:val="TableParagraph"/>
              <w:ind w:left="258"/>
              <w:rPr>
                <w:b/>
              </w:rPr>
            </w:pPr>
            <w:r w:rsidRPr="0010405D">
              <w:rPr>
                <w:b/>
              </w:rPr>
              <w:t>ΠΟΣΟΤΗΤΑ</w:t>
            </w:r>
          </w:p>
        </w:tc>
        <w:tc>
          <w:tcPr>
            <w:tcW w:w="1239" w:type="dxa"/>
            <w:shd w:val="clear" w:color="auto" w:fill="BDD6EE"/>
          </w:tcPr>
          <w:p w:rsidR="006C57AA" w:rsidRPr="0010405D" w:rsidRDefault="006C57AA" w:rsidP="00E55E51">
            <w:pPr>
              <w:pStyle w:val="TableParagraph"/>
              <w:spacing w:line="268" w:lineRule="exact"/>
              <w:ind w:left="357"/>
              <w:rPr>
                <w:b/>
              </w:rPr>
            </w:pPr>
            <w:r w:rsidRPr="0010405D">
              <w:rPr>
                <w:b/>
              </w:rPr>
              <w:t>ΤΙΜΗ</w:t>
            </w:r>
          </w:p>
          <w:p w:rsidR="006C57AA" w:rsidRPr="0010405D" w:rsidRDefault="006C57AA" w:rsidP="00E55E51">
            <w:pPr>
              <w:pStyle w:val="TableParagraph"/>
              <w:spacing w:before="134"/>
              <w:ind w:left="280"/>
              <w:rPr>
                <w:b/>
              </w:rPr>
            </w:pPr>
            <w:r w:rsidRPr="0010405D">
              <w:rPr>
                <w:b/>
              </w:rPr>
              <w:t>ΜΟΝ.€</w:t>
            </w:r>
          </w:p>
        </w:tc>
        <w:tc>
          <w:tcPr>
            <w:tcW w:w="1801" w:type="dxa"/>
            <w:shd w:val="clear" w:color="auto" w:fill="BDD6EE"/>
          </w:tcPr>
          <w:p w:rsidR="006C57AA" w:rsidRPr="0010405D" w:rsidRDefault="006C57AA" w:rsidP="00E55E51">
            <w:pPr>
              <w:pStyle w:val="TableParagraph"/>
              <w:spacing w:line="268" w:lineRule="exact"/>
              <w:ind w:left="290" w:right="278"/>
              <w:jc w:val="center"/>
              <w:rPr>
                <w:b/>
              </w:rPr>
            </w:pPr>
            <w:r w:rsidRPr="0010405D">
              <w:rPr>
                <w:b/>
              </w:rPr>
              <w:t>ΣΥΝΟΛΙΚΗ</w:t>
            </w:r>
          </w:p>
          <w:p w:rsidR="006C57AA" w:rsidRPr="0010405D" w:rsidRDefault="006C57AA" w:rsidP="00E55E51">
            <w:pPr>
              <w:pStyle w:val="TableParagraph"/>
              <w:spacing w:before="134"/>
              <w:ind w:left="287" w:right="278"/>
              <w:jc w:val="center"/>
              <w:rPr>
                <w:b/>
              </w:rPr>
            </w:pPr>
            <w:r w:rsidRPr="0010405D">
              <w:rPr>
                <w:b/>
              </w:rPr>
              <w:t>ΤΙΜΗ</w:t>
            </w:r>
            <w:r w:rsidRPr="0010405D">
              <w:rPr>
                <w:b/>
                <w:spacing w:val="-1"/>
              </w:rPr>
              <w:t xml:space="preserve"> </w:t>
            </w:r>
            <w:r w:rsidRPr="0010405D">
              <w:rPr>
                <w:b/>
              </w:rPr>
              <w:t>€</w:t>
            </w:r>
          </w:p>
        </w:tc>
      </w:tr>
      <w:tr w:rsidR="006C57AA" w:rsidTr="006C57AA">
        <w:trPr>
          <w:trHeight w:val="792"/>
        </w:trPr>
        <w:tc>
          <w:tcPr>
            <w:tcW w:w="964" w:type="dxa"/>
          </w:tcPr>
          <w:p w:rsidR="006C57AA" w:rsidRPr="002A0C3F" w:rsidRDefault="006C57AA" w:rsidP="00E55E51">
            <w:pPr>
              <w:pStyle w:val="a3"/>
              <w:jc w:val="center"/>
            </w:pPr>
          </w:p>
          <w:p w:rsidR="006C57AA" w:rsidRPr="002A0C3F" w:rsidRDefault="006C57AA" w:rsidP="00E55E51">
            <w:pPr>
              <w:pStyle w:val="a3"/>
              <w:jc w:val="center"/>
            </w:pPr>
            <w:r w:rsidRPr="002A0C3F">
              <w:t>1</w:t>
            </w:r>
          </w:p>
        </w:tc>
        <w:tc>
          <w:tcPr>
            <w:tcW w:w="4058" w:type="dxa"/>
          </w:tcPr>
          <w:p w:rsidR="006C57AA" w:rsidRPr="0010405D" w:rsidRDefault="006C57AA" w:rsidP="00E55E51">
            <w:pPr>
              <w:pStyle w:val="a3"/>
              <w:jc w:val="center"/>
              <w:rPr>
                <w:lang w:val="el-GR"/>
              </w:rPr>
            </w:pPr>
            <w:r w:rsidRPr="0010405D">
              <w:rPr>
                <w:lang w:val="el-GR"/>
              </w:rPr>
              <w:t>Γάλα φρέσκο παστεριωμένο με 3.5%</w:t>
            </w:r>
          </w:p>
          <w:p w:rsidR="006C57AA" w:rsidRPr="0010405D" w:rsidRDefault="006C57AA" w:rsidP="00E55E51">
            <w:pPr>
              <w:pStyle w:val="a3"/>
              <w:jc w:val="center"/>
              <w:rPr>
                <w:lang w:val="el-GR"/>
              </w:rPr>
            </w:pPr>
            <w:r w:rsidRPr="0010405D">
              <w:rPr>
                <w:lang w:val="el-GR"/>
              </w:rPr>
              <w:t xml:space="preserve">λιπαρά ή ημιαποβουτυρωμένο </w:t>
            </w:r>
          </w:p>
          <w:p w:rsidR="006C57AA" w:rsidRPr="002A0C3F" w:rsidRDefault="006C57AA" w:rsidP="00E55E51">
            <w:pPr>
              <w:pStyle w:val="a3"/>
              <w:jc w:val="center"/>
            </w:pPr>
            <w:r w:rsidRPr="002A0C3F">
              <w:t>(</w:t>
            </w:r>
            <w:proofErr w:type="spellStart"/>
            <w:r w:rsidRPr="002A0C3F">
              <w:t>λιπαρά</w:t>
            </w:r>
            <w:proofErr w:type="spellEnd"/>
            <w:r w:rsidRPr="002A0C3F">
              <w:t xml:space="preserve"> 1,5%)</w:t>
            </w:r>
            <w:r>
              <w:t xml:space="preserve"> </w:t>
            </w:r>
            <w:proofErr w:type="spellStart"/>
            <w:r>
              <w:t>ενός</w:t>
            </w:r>
            <w:proofErr w:type="spellEnd"/>
            <w:r>
              <w:t xml:space="preserve"> </w:t>
            </w:r>
            <w:proofErr w:type="spellStart"/>
            <w:r>
              <w:t>λίτρου</w:t>
            </w:r>
            <w:proofErr w:type="spellEnd"/>
          </w:p>
        </w:tc>
        <w:tc>
          <w:tcPr>
            <w:tcW w:w="978" w:type="dxa"/>
          </w:tcPr>
          <w:p w:rsidR="006C57AA" w:rsidRPr="002A0C3F" w:rsidRDefault="006C57AA" w:rsidP="00E55E51">
            <w:pPr>
              <w:pStyle w:val="a3"/>
              <w:jc w:val="center"/>
            </w:pPr>
          </w:p>
          <w:p w:rsidR="006C57AA" w:rsidRPr="002A0C3F" w:rsidRDefault="006C57AA" w:rsidP="00E55E51">
            <w:pPr>
              <w:pStyle w:val="a3"/>
              <w:jc w:val="center"/>
            </w:pPr>
            <w:proofErr w:type="spellStart"/>
            <w:r w:rsidRPr="002A0C3F">
              <w:t>Λίτρα</w:t>
            </w:r>
            <w:proofErr w:type="spellEnd"/>
          </w:p>
        </w:tc>
        <w:tc>
          <w:tcPr>
            <w:tcW w:w="1433" w:type="dxa"/>
          </w:tcPr>
          <w:p w:rsidR="006C57AA" w:rsidRPr="002A0C3F" w:rsidRDefault="006C57AA" w:rsidP="00E55E51">
            <w:pPr>
              <w:pStyle w:val="a3"/>
              <w:jc w:val="center"/>
            </w:pPr>
          </w:p>
          <w:p w:rsidR="006C57AA" w:rsidRPr="002A0C3F" w:rsidRDefault="006C57AA" w:rsidP="00E55E51">
            <w:pPr>
              <w:pStyle w:val="a3"/>
              <w:jc w:val="center"/>
            </w:pPr>
            <w:r w:rsidRPr="002A0C3F">
              <w:t>70.400</w:t>
            </w:r>
          </w:p>
        </w:tc>
        <w:tc>
          <w:tcPr>
            <w:tcW w:w="1239" w:type="dxa"/>
          </w:tcPr>
          <w:p w:rsidR="006C57AA" w:rsidRPr="002A0C3F" w:rsidRDefault="006C57AA" w:rsidP="00E55E51">
            <w:pPr>
              <w:pStyle w:val="a3"/>
              <w:jc w:val="center"/>
            </w:pPr>
          </w:p>
          <w:p w:rsidR="006C57AA" w:rsidRPr="002A0C3F" w:rsidRDefault="006C57AA" w:rsidP="00E55E51">
            <w:pPr>
              <w:pStyle w:val="a3"/>
              <w:jc w:val="center"/>
            </w:pPr>
          </w:p>
        </w:tc>
        <w:tc>
          <w:tcPr>
            <w:tcW w:w="1801" w:type="dxa"/>
          </w:tcPr>
          <w:p w:rsidR="006C57AA" w:rsidRPr="002A0C3F" w:rsidRDefault="006C57AA" w:rsidP="00E55E51">
            <w:pPr>
              <w:pStyle w:val="a3"/>
              <w:jc w:val="center"/>
            </w:pPr>
          </w:p>
          <w:p w:rsidR="006C57AA" w:rsidRPr="002A0C3F" w:rsidRDefault="006C57AA" w:rsidP="00E55E51">
            <w:pPr>
              <w:pStyle w:val="a3"/>
              <w:jc w:val="center"/>
            </w:pPr>
          </w:p>
        </w:tc>
      </w:tr>
      <w:tr w:rsidR="006C57AA" w:rsidTr="006C57AA">
        <w:trPr>
          <w:trHeight w:val="318"/>
        </w:trPr>
        <w:tc>
          <w:tcPr>
            <w:tcW w:w="8671" w:type="dxa"/>
            <w:gridSpan w:val="5"/>
          </w:tcPr>
          <w:p w:rsidR="006C57AA" w:rsidRPr="0010405D" w:rsidRDefault="006C57AA" w:rsidP="00E55E51">
            <w:pPr>
              <w:pStyle w:val="TableParagraph"/>
              <w:spacing w:before="20"/>
              <w:ind w:left="107"/>
              <w:rPr>
                <w:b/>
              </w:rPr>
            </w:pPr>
            <w:r w:rsidRPr="0010405D">
              <w:rPr>
                <w:b/>
              </w:rPr>
              <w:t>ΣΥΝΟΛΟ</w:t>
            </w:r>
          </w:p>
        </w:tc>
        <w:tc>
          <w:tcPr>
            <w:tcW w:w="1801" w:type="dxa"/>
          </w:tcPr>
          <w:p w:rsidR="006C57AA" w:rsidRPr="0010405D" w:rsidRDefault="006C57AA" w:rsidP="00E55E51">
            <w:pPr>
              <w:pStyle w:val="TableParagraph"/>
              <w:spacing w:before="20"/>
              <w:ind w:left="287" w:right="278"/>
              <w:jc w:val="center"/>
              <w:rPr>
                <w:b/>
              </w:rPr>
            </w:pPr>
          </w:p>
        </w:tc>
      </w:tr>
      <w:tr w:rsidR="006C57AA" w:rsidTr="006C57AA">
        <w:trPr>
          <w:trHeight w:val="294"/>
        </w:trPr>
        <w:tc>
          <w:tcPr>
            <w:tcW w:w="8671" w:type="dxa"/>
            <w:gridSpan w:val="5"/>
          </w:tcPr>
          <w:p w:rsidR="006C57AA" w:rsidRPr="0010405D" w:rsidRDefault="006C57AA" w:rsidP="00E55E51">
            <w:pPr>
              <w:pStyle w:val="TableParagraph"/>
              <w:spacing w:line="268" w:lineRule="exact"/>
              <w:ind w:left="107"/>
              <w:rPr>
                <w:b/>
              </w:rPr>
            </w:pPr>
            <w:r w:rsidRPr="0010405D">
              <w:rPr>
                <w:b/>
              </w:rPr>
              <w:t>Φ.Π.Α.</w:t>
            </w:r>
            <w:r w:rsidRPr="0010405D">
              <w:rPr>
                <w:b/>
                <w:spacing w:val="-2"/>
              </w:rPr>
              <w:t xml:space="preserve"> </w:t>
            </w:r>
            <w:r w:rsidRPr="0010405D">
              <w:rPr>
                <w:b/>
              </w:rPr>
              <w:t>13</w:t>
            </w:r>
            <w:r w:rsidRPr="0010405D">
              <w:rPr>
                <w:b/>
                <w:spacing w:val="1"/>
              </w:rPr>
              <w:t xml:space="preserve"> </w:t>
            </w:r>
            <w:r w:rsidRPr="0010405D">
              <w:rPr>
                <w:b/>
              </w:rPr>
              <w:t>%</w:t>
            </w:r>
          </w:p>
        </w:tc>
        <w:tc>
          <w:tcPr>
            <w:tcW w:w="1801" w:type="dxa"/>
          </w:tcPr>
          <w:p w:rsidR="006C57AA" w:rsidRPr="0010405D" w:rsidRDefault="006C57AA" w:rsidP="00E55E51">
            <w:pPr>
              <w:pStyle w:val="TableParagraph"/>
              <w:spacing w:line="268" w:lineRule="exact"/>
              <w:ind w:left="278" w:right="278"/>
              <w:jc w:val="center"/>
              <w:rPr>
                <w:b/>
              </w:rPr>
            </w:pPr>
          </w:p>
        </w:tc>
      </w:tr>
      <w:tr w:rsidR="006C57AA" w:rsidRPr="006C57AA" w:rsidTr="006C57AA">
        <w:trPr>
          <w:trHeight w:val="270"/>
        </w:trPr>
        <w:tc>
          <w:tcPr>
            <w:tcW w:w="8671" w:type="dxa"/>
            <w:gridSpan w:val="5"/>
          </w:tcPr>
          <w:p w:rsidR="006C57AA" w:rsidRPr="0010405D" w:rsidRDefault="006C57AA" w:rsidP="00E55E51">
            <w:pPr>
              <w:pStyle w:val="TableParagraph"/>
              <w:spacing w:line="268" w:lineRule="exact"/>
              <w:ind w:left="158"/>
              <w:rPr>
                <w:b/>
              </w:rPr>
            </w:pPr>
            <w:r w:rsidRPr="0010405D">
              <w:rPr>
                <w:b/>
              </w:rPr>
              <w:t>ΣΥΝΟΛΟ</w:t>
            </w:r>
            <w:r w:rsidRPr="0010405D">
              <w:rPr>
                <w:b/>
                <w:spacing w:val="-2"/>
              </w:rPr>
              <w:t xml:space="preserve"> </w:t>
            </w:r>
            <w:r w:rsidRPr="0010405D">
              <w:rPr>
                <w:b/>
              </w:rPr>
              <w:t>ΔΑΠΑΝΗΣ</w:t>
            </w:r>
            <w:r w:rsidRPr="0010405D">
              <w:rPr>
                <w:b/>
                <w:spacing w:val="-3"/>
              </w:rPr>
              <w:t xml:space="preserve"> </w:t>
            </w:r>
            <w:r w:rsidRPr="0010405D">
              <w:rPr>
                <w:b/>
              </w:rPr>
              <w:t>(με</w:t>
            </w:r>
            <w:r w:rsidRPr="0010405D">
              <w:rPr>
                <w:b/>
                <w:spacing w:val="-3"/>
              </w:rPr>
              <w:t xml:space="preserve"> </w:t>
            </w:r>
            <w:r w:rsidRPr="0010405D">
              <w:rPr>
                <w:b/>
              </w:rPr>
              <w:t>Φ.Π.Α. 13%)</w:t>
            </w:r>
          </w:p>
        </w:tc>
        <w:tc>
          <w:tcPr>
            <w:tcW w:w="1801" w:type="dxa"/>
          </w:tcPr>
          <w:p w:rsidR="006C57AA" w:rsidRPr="0010405D" w:rsidRDefault="006C57AA" w:rsidP="00E55E51">
            <w:pPr>
              <w:pStyle w:val="TableParagraph"/>
              <w:spacing w:line="268" w:lineRule="exact"/>
              <w:ind w:left="278" w:right="278"/>
              <w:jc w:val="center"/>
              <w:rPr>
                <w:b/>
              </w:rPr>
            </w:pPr>
          </w:p>
        </w:tc>
      </w:tr>
    </w:tbl>
    <w:p w:rsidR="006C57AA" w:rsidRPr="006C57AA" w:rsidRDefault="006C57AA" w:rsidP="006C57AA">
      <w:pPr>
        <w:rPr>
          <w:b/>
          <w:sz w:val="24"/>
          <w:lang w:val="el-GR"/>
        </w:rPr>
      </w:pPr>
    </w:p>
    <w:p w:rsidR="006C57AA" w:rsidRPr="0010405D" w:rsidRDefault="006C57AA" w:rsidP="006C57AA">
      <w:pPr>
        <w:pStyle w:val="a3"/>
        <w:rPr>
          <w:b/>
          <w:sz w:val="20"/>
          <w:lang w:val="el-GR"/>
        </w:rPr>
      </w:pPr>
    </w:p>
    <w:p w:rsidR="006C57AA" w:rsidRDefault="006C57AA" w:rsidP="006C57AA">
      <w:pPr>
        <w:pStyle w:val="Heading2"/>
        <w:spacing w:before="140" w:line="360" w:lineRule="auto"/>
        <w:ind w:left="213" w:right="23"/>
        <w:rPr>
          <w:u w:val="none"/>
        </w:rPr>
      </w:pPr>
    </w:p>
    <w:p w:rsidR="006C57AA" w:rsidRDefault="006C57AA" w:rsidP="006C57AA">
      <w:pPr>
        <w:pStyle w:val="Heading2"/>
        <w:spacing w:before="140" w:line="360" w:lineRule="auto"/>
        <w:ind w:left="213" w:right="23"/>
        <w:rPr>
          <w:u w:val="none"/>
        </w:rPr>
      </w:pPr>
    </w:p>
    <w:p w:rsidR="006C57AA" w:rsidRDefault="006C57AA" w:rsidP="006C57AA">
      <w:pPr>
        <w:pStyle w:val="Heading2"/>
        <w:spacing w:before="140" w:line="360" w:lineRule="auto"/>
        <w:ind w:left="213" w:right="23"/>
        <w:rPr>
          <w:u w:val="none"/>
        </w:rPr>
      </w:pPr>
    </w:p>
    <w:p w:rsidR="006C57AA" w:rsidRDefault="006C57AA" w:rsidP="006C57AA">
      <w:pPr>
        <w:pStyle w:val="Heading2"/>
        <w:spacing w:before="140" w:line="360" w:lineRule="auto"/>
        <w:ind w:left="213" w:right="23"/>
        <w:rPr>
          <w:u w:val="none"/>
        </w:rPr>
      </w:pPr>
    </w:p>
    <w:p w:rsidR="006C57AA" w:rsidRDefault="006C57AA" w:rsidP="006C57AA">
      <w:pPr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FF"/>
          <w:lang w:val="el-GR" w:eastAsia="el-GR"/>
        </w:rPr>
      </w:pPr>
      <w:r>
        <w:rPr>
          <w:rFonts w:ascii="Tahoma" w:hAnsi="Tahoma" w:cs="Tahoma"/>
          <w:b/>
          <w:bCs/>
          <w:color w:val="0000FF"/>
          <w:szCs w:val="22"/>
          <w:lang w:val="el-GR" w:eastAsia="el-GR"/>
        </w:rPr>
        <w:t xml:space="preserve">__ </w:t>
      </w:r>
      <w:r w:rsidRPr="00C30986">
        <w:rPr>
          <w:rFonts w:ascii="Tahoma" w:hAnsi="Tahoma" w:cs="Tahoma"/>
          <w:b/>
          <w:bCs/>
          <w:color w:val="0000FF"/>
          <w:szCs w:val="22"/>
          <w:lang w:val="el-GR" w:eastAsia="el-GR"/>
        </w:rPr>
        <w:t>/</w:t>
      </w:r>
      <w:r>
        <w:rPr>
          <w:rFonts w:ascii="Tahoma" w:hAnsi="Tahoma" w:cs="Tahoma"/>
          <w:b/>
          <w:bCs/>
          <w:color w:val="0000FF"/>
          <w:szCs w:val="22"/>
          <w:lang w:val="el-GR" w:eastAsia="el-GR"/>
        </w:rPr>
        <w:t>__</w:t>
      </w:r>
      <w:r w:rsidRPr="00C30986">
        <w:rPr>
          <w:rFonts w:ascii="Tahoma" w:hAnsi="Tahoma" w:cs="Tahoma"/>
          <w:b/>
          <w:bCs/>
          <w:color w:val="0000FF"/>
          <w:szCs w:val="22"/>
          <w:lang w:val="el-GR" w:eastAsia="el-GR"/>
        </w:rPr>
        <w:t>/202</w:t>
      </w:r>
      <w:r>
        <w:rPr>
          <w:rFonts w:ascii="Tahoma" w:hAnsi="Tahoma" w:cs="Tahoma"/>
          <w:b/>
          <w:bCs/>
          <w:color w:val="0000FF"/>
          <w:szCs w:val="22"/>
          <w:lang w:val="el-GR" w:eastAsia="el-GR"/>
        </w:rPr>
        <w:t>3</w:t>
      </w:r>
    </w:p>
    <w:p w:rsidR="006C57AA" w:rsidRPr="00C30986" w:rsidRDefault="006C57AA" w:rsidP="006C57AA">
      <w:pPr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FF"/>
          <w:lang w:val="el-GR" w:eastAsia="el-GR"/>
        </w:rPr>
      </w:pPr>
    </w:p>
    <w:p w:rsidR="006C57AA" w:rsidRDefault="006C57AA" w:rsidP="006C57AA">
      <w:pPr>
        <w:keepNext/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00"/>
          <w:szCs w:val="22"/>
          <w:lang w:val="el-GR" w:eastAsia="el-GR"/>
        </w:rPr>
      </w:pPr>
    </w:p>
    <w:p w:rsidR="006C57AA" w:rsidRDefault="006C57AA" w:rsidP="006C57AA">
      <w:pPr>
        <w:keepNext/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00"/>
          <w:lang w:val="el-GR" w:eastAsia="el-GR"/>
        </w:rPr>
      </w:pPr>
      <w:r w:rsidRPr="00C30986">
        <w:rPr>
          <w:rFonts w:ascii="Tahoma" w:hAnsi="Tahoma" w:cs="Tahoma"/>
          <w:b/>
          <w:bCs/>
          <w:color w:val="000000"/>
          <w:szCs w:val="22"/>
          <w:lang w:val="el-GR" w:eastAsia="el-GR"/>
        </w:rPr>
        <w:t>Ο</w:t>
      </w:r>
      <w:r>
        <w:rPr>
          <w:rFonts w:ascii="Tahoma" w:hAnsi="Tahoma" w:cs="Tahoma"/>
          <w:b/>
          <w:bCs/>
          <w:color w:val="000000"/>
          <w:szCs w:val="22"/>
          <w:lang w:val="el-GR" w:eastAsia="el-GR"/>
        </w:rPr>
        <w:t xml:space="preserve"> Προσφέρων</w:t>
      </w:r>
    </w:p>
    <w:p w:rsidR="006C57AA" w:rsidRDefault="006C57AA" w:rsidP="006C57AA">
      <w:pPr>
        <w:keepNext/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00"/>
          <w:lang w:val="el-GR" w:eastAsia="el-GR"/>
        </w:rPr>
      </w:pPr>
    </w:p>
    <w:p w:rsidR="006C57AA" w:rsidRDefault="006C57AA" w:rsidP="006C57AA">
      <w:pPr>
        <w:keepNext/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00"/>
          <w:lang w:val="el-GR" w:eastAsia="el-GR"/>
        </w:rPr>
      </w:pPr>
    </w:p>
    <w:p w:rsidR="006C57AA" w:rsidRPr="00C30986" w:rsidRDefault="006C57AA" w:rsidP="006C57AA">
      <w:pPr>
        <w:keepNext/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00"/>
          <w:lang w:val="el-GR" w:eastAsia="el-GR"/>
        </w:rPr>
      </w:pPr>
      <w:r>
        <w:rPr>
          <w:rFonts w:ascii="Tahoma" w:hAnsi="Tahoma" w:cs="Tahoma"/>
          <w:b/>
          <w:bCs/>
          <w:color w:val="000000"/>
          <w:szCs w:val="22"/>
          <w:lang w:val="el-GR" w:eastAsia="el-GR"/>
        </w:rPr>
        <w:t xml:space="preserve"> Σφραγίδα &amp; Υπογραφή</w:t>
      </w:r>
    </w:p>
    <w:p w:rsidR="008A7975" w:rsidRDefault="008A7975" w:rsidP="006C57AA"/>
    <w:sectPr w:rsidR="008A7975" w:rsidSect="008A79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C57AA"/>
    <w:rsid w:val="00567433"/>
    <w:rsid w:val="006C57AA"/>
    <w:rsid w:val="008A7975"/>
    <w:rsid w:val="00F2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A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6C5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6C57AA"/>
    <w:pPr>
      <w:keepLines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C57AA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styleId="a3">
    <w:name w:val="Body Text"/>
    <w:basedOn w:val="a"/>
    <w:link w:val="Char"/>
    <w:rsid w:val="006C57AA"/>
    <w:pPr>
      <w:spacing w:after="240"/>
    </w:pPr>
  </w:style>
  <w:style w:type="character" w:customStyle="1" w:styleId="Char">
    <w:name w:val="Σώμα κειμένου Char"/>
    <w:basedOn w:val="a0"/>
    <w:link w:val="a3"/>
    <w:rsid w:val="006C57AA"/>
    <w:rPr>
      <w:rFonts w:ascii="Calibri" w:eastAsia="Times New Roman" w:hAnsi="Calibri" w:cs="Calibri"/>
      <w:szCs w:val="24"/>
      <w:lang w:val="en-GB" w:eastAsia="ar-SA"/>
    </w:rPr>
  </w:style>
  <w:style w:type="paragraph" w:customStyle="1" w:styleId="TableParagraph">
    <w:name w:val="Table Paragraph"/>
    <w:basedOn w:val="a"/>
    <w:uiPriority w:val="1"/>
    <w:qFormat/>
    <w:rsid w:val="006C57AA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paragraph" w:customStyle="1" w:styleId="Heading2">
    <w:name w:val="Heading 2"/>
    <w:basedOn w:val="a"/>
    <w:uiPriority w:val="1"/>
    <w:qFormat/>
    <w:rsid w:val="006C57AA"/>
    <w:pPr>
      <w:widowControl w:val="0"/>
      <w:suppressAutoHyphens w:val="0"/>
      <w:autoSpaceDE w:val="0"/>
      <w:autoSpaceDN w:val="0"/>
      <w:spacing w:after="0"/>
      <w:ind w:left="1199"/>
      <w:jc w:val="left"/>
      <w:outlineLvl w:val="2"/>
    </w:pPr>
    <w:rPr>
      <w:rFonts w:eastAsia="Calibri"/>
      <w:b/>
      <w:bCs/>
      <w:sz w:val="24"/>
      <w:u w:val="single" w:color="000000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6C5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ΠΕΡΑΚΗ ΜΑΡΙΑ</dc:creator>
  <cp:lastModifiedBy>ΠΕΡΑΚΗ ΜΑΡΙΑ</cp:lastModifiedBy>
  <cp:revision>1</cp:revision>
  <dcterms:created xsi:type="dcterms:W3CDTF">2023-06-09T09:00:00Z</dcterms:created>
  <dcterms:modified xsi:type="dcterms:W3CDTF">2023-06-09T09:01:00Z</dcterms:modified>
</cp:coreProperties>
</file>