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43" w:rsidRPr="00346367" w:rsidRDefault="00E37F43" w:rsidP="00E37F4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color w:val="auto"/>
          <w:lang w:val="el-GR"/>
        </w:rPr>
      </w:pPr>
      <w:bookmarkStart w:id="0" w:name="_Toc162940814"/>
      <w:r w:rsidRPr="00346367">
        <w:rPr>
          <w:color w:val="auto"/>
          <w:lang w:val="el-GR"/>
        </w:rPr>
        <w:t>ΠΑΡΑΡΤΗΜΑ V – Προϋπολογισμός Προσφοράς</w:t>
      </w:r>
      <w:bookmarkEnd w:id="0"/>
      <w:r w:rsidRPr="00346367">
        <w:rPr>
          <w:color w:val="auto"/>
          <w:lang w:val="el-GR"/>
        </w:rPr>
        <w:t xml:space="preserve"> </w:t>
      </w:r>
    </w:p>
    <w:p w:rsidR="00E37F43" w:rsidRPr="00346367" w:rsidRDefault="00E37F43" w:rsidP="00E37F43">
      <w:pPr>
        <w:spacing w:before="57" w:after="57"/>
        <w:rPr>
          <w:lang w:val="el-GR"/>
        </w:rPr>
      </w:pPr>
    </w:p>
    <w:tbl>
      <w:tblPr>
        <w:tblW w:w="8364" w:type="dxa"/>
        <w:tblLayout w:type="fixed"/>
        <w:tblCellMar>
          <w:left w:w="0" w:type="dxa"/>
          <w:right w:w="0" w:type="dxa"/>
        </w:tblCellMar>
        <w:tblLook w:val="00BF"/>
      </w:tblPr>
      <w:tblGrid>
        <w:gridCol w:w="3969"/>
        <w:gridCol w:w="851"/>
        <w:gridCol w:w="3544"/>
      </w:tblGrid>
      <w:tr w:rsidR="00E37F43" w:rsidRPr="00346367" w:rsidTr="00FB6802">
        <w:tc>
          <w:tcPr>
            <w:tcW w:w="3969" w:type="dxa"/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Helv" w:hAnsi="Helv" w:cs="Helv"/>
                <w:sz w:val="20"/>
                <w:szCs w:val="20"/>
                <w:lang w:val="el-GR" w:eastAsia="el-GR"/>
              </w:rPr>
            </w:pPr>
            <w:r>
              <w:rPr>
                <w:rFonts w:ascii="Helv" w:hAnsi="Helv" w:cs="Helv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467995" cy="475615"/>
                  <wp:effectExtent l="19050" t="0" r="825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6367">
              <w:rPr>
                <w:rFonts w:ascii="Helv" w:hAnsi="Helv" w:cs="Helv"/>
                <w:sz w:val="20"/>
                <w:szCs w:val="20"/>
                <w:lang w:val="el-GR" w:eastAsia="el-GR"/>
              </w:rPr>
              <w:t xml:space="preserve"> </w:t>
            </w:r>
          </w:p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Tahoma" w:hAnsi="Tahoma" w:cs="Tahoma"/>
                <w:b/>
                <w:bCs/>
                <w:szCs w:val="22"/>
                <w:lang w:val="el-GR" w:eastAsia="el-GR"/>
              </w:rPr>
            </w:pPr>
            <w:r w:rsidRPr="00346367">
              <w:rPr>
                <w:rFonts w:ascii="Tahoma" w:hAnsi="Tahoma" w:cs="Tahoma"/>
                <w:b/>
                <w:bCs/>
                <w:szCs w:val="22"/>
                <w:lang w:val="el-GR" w:eastAsia="el-GR"/>
              </w:rPr>
              <w:t>ΕΛΛΗΝΙΚΗ ΔΗΜΟΚΡΑΤΙΑ</w:t>
            </w:r>
          </w:p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Tahoma" w:hAnsi="Tahoma" w:cs="Tahoma"/>
                <w:b/>
                <w:bCs/>
                <w:szCs w:val="22"/>
                <w:lang w:val="el-GR" w:eastAsia="el-GR"/>
              </w:rPr>
            </w:pPr>
            <w:r w:rsidRPr="00346367">
              <w:rPr>
                <w:rFonts w:ascii="Tahoma" w:hAnsi="Tahoma" w:cs="Tahoma"/>
                <w:b/>
                <w:bCs/>
                <w:szCs w:val="22"/>
                <w:lang w:val="el-GR" w:eastAsia="el-GR"/>
              </w:rPr>
              <w:t>ΝΟΜΟΣ ΗΡΑΚΛΕΙΟΥ</w:t>
            </w:r>
          </w:p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Tahoma" w:hAnsi="Tahoma" w:cs="Tahoma"/>
                <w:b/>
                <w:bCs/>
                <w:szCs w:val="22"/>
                <w:lang w:val="el-GR" w:eastAsia="el-GR"/>
              </w:rPr>
            </w:pPr>
            <w:r w:rsidRPr="00346367">
              <w:rPr>
                <w:rFonts w:ascii="Tahoma" w:hAnsi="Tahoma" w:cs="Tahoma"/>
                <w:b/>
                <w:bCs/>
                <w:szCs w:val="22"/>
                <w:lang w:val="el-GR" w:eastAsia="el-GR"/>
              </w:rPr>
              <w:t>Δ/ΝΣΗ ΠΟΛΕΟΔΟΜΙΑΣ &amp; ΤΕΧΝΙΚΩΝ ΥΠΗΡΕΣΙΩΝ</w:t>
            </w:r>
          </w:p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Tahoma" w:hAnsi="Tahoma" w:cs="Tahoma"/>
                <w:b/>
                <w:bCs/>
                <w:szCs w:val="22"/>
                <w:lang w:val="el-GR" w:eastAsia="el-GR"/>
              </w:rPr>
            </w:pPr>
            <w:r w:rsidRPr="00346367">
              <w:rPr>
                <w:rFonts w:ascii="Tahoma" w:hAnsi="Tahoma" w:cs="Tahoma"/>
                <w:b/>
                <w:bCs/>
                <w:szCs w:val="22"/>
                <w:lang w:val="el-GR" w:eastAsia="el-GR"/>
              </w:rPr>
              <w:t>_______________</w:t>
            </w:r>
          </w:p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Tahoma" w:hAnsi="Tahoma" w:cs="Tahoma"/>
                <w:b/>
                <w:bCs/>
                <w:szCs w:val="22"/>
                <w:lang w:val="el-GR" w:eastAsia="el-GR"/>
              </w:rPr>
            </w:pPr>
            <w:r w:rsidRPr="00346367">
              <w:rPr>
                <w:rFonts w:ascii="Tahoma" w:hAnsi="Tahoma" w:cs="Tahoma"/>
                <w:b/>
                <w:bCs/>
                <w:szCs w:val="22"/>
                <w:lang w:val="el-GR" w:eastAsia="el-GR"/>
              </w:rPr>
              <w:t>ΔΗΜΟΣ ΦΑΙΣΤΟΥ</w:t>
            </w:r>
          </w:p>
        </w:tc>
        <w:tc>
          <w:tcPr>
            <w:tcW w:w="851" w:type="dxa"/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1"/>
              <w:jc w:val="left"/>
              <w:rPr>
                <w:rFonts w:ascii="Tahoma" w:hAnsi="Tahoma" w:cs="Tahoma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3544" w:type="dxa"/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5"/>
              <w:jc w:val="left"/>
              <w:rPr>
                <w:rFonts w:ascii="Tahoma" w:hAnsi="Tahoma" w:cs="Tahoma"/>
                <w:b/>
                <w:bCs/>
                <w:szCs w:val="22"/>
                <w:lang w:val="el-GR" w:eastAsia="el-GR"/>
              </w:rPr>
            </w:pPr>
            <w:r w:rsidRPr="00346367">
              <w:rPr>
                <w:rFonts w:ascii="Tahoma" w:hAnsi="Tahoma" w:cs="Tahoma"/>
                <w:szCs w:val="22"/>
                <w:lang w:val="el-GR" w:eastAsia="el-GR"/>
              </w:rPr>
              <w:t xml:space="preserve">ΔΗΜΟΣ: </w:t>
            </w:r>
            <w:r w:rsidRPr="00346367">
              <w:rPr>
                <w:rFonts w:ascii="Tahoma" w:hAnsi="Tahoma" w:cs="Tahoma"/>
                <w:b/>
                <w:bCs/>
                <w:szCs w:val="22"/>
                <w:lang w:val="el-GR" w:eastAsia="el-GR"/>
              </w:rPr>
              <w:t>Φαιστού</w:t>
            </w:r>
          </w:p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5"/>
              <w:jc w:val="left"/>
              <w:rPr>
                <w:rFonts w:ascii="Tahoma" w:hAnsi="Tahoma" w:cs="Tahoma"/>
                <w:b/>
                <w:bCs/>
                <w:szCs w:val="22"/>
                <w:lang w:val="el-GR" w:eastAsia="el-GR"/>
              </w:rPr>
            </w:pPr>
            <w:r w:rsidRPr="00346367">
              <w:rPr>
                <w:rFonts w:ascii="Tahoma" w:hAnsi="Tahoma" w:cs="Tahoma"/>
                <w:szCs w:val="22"/>
                <w:lang w:val="el-GR" w:eastAsia="el-GR"/>
              </w:rPr>
              <w:t xml:space="preserve">ΤΙΤΛΟΣ: </w:t>
            </w:r>
            <w:r w:rsidRPr="00346367">
              <w:rPr>
                <w:rFonts w:ascii="Tahoma" w:hAnsi="Tahoma" w:cs="Tahoma"/>
                <w:b/>
                <w:bCs/>
                <w:lang w:val="el-GR"/>
              </w:rPr>
              <w:t>ΑΝΤΙΚΑΤΑΣΤΑΣΗ ΧΛΟΟΤΑΠΗΤΑ ΓΗΠΕΔΟΥ ΠΟΜΠΙΑΣ ΔΗΜΟΥ ΦΑΙΣΤΟΥ</w:t>
            </w:r>
          </w:p>
        </w:tc>
      </w:tr>
    </w:tbl>
    <w:p w:rsidR="00E37F43" w:rsidRPr="00346367" w:rsidRDefault="00E37F43" w:rsidP="00E37F43">
      <w:pPr>
        <w:suppressAutoHyphens w:val="0"/>
        <w:autoSpaceDE w:val="0"/>
        <w:autoSpaceDN w:val="0"/>
        <w:adjustRightInd w:val="0"/>
        <w:spacing w:after="0"/>
        <w:rPr>
          <w:rFonts w:ascii="Tahoma" w:eastAsia="Calibri" w:hAnsi="Tahoma" w:cs="Tahoma"/>
          <w:b/>
          <w:bCs/>
          <w:sz w:val="28"/>
          <w:szCs w:val="28"/>
          <w:lang w:val="el-GR" w:eastAsia="en-US"/>
        </w:rPr>
      </w:pPr>
    </w:p>
    <w:p w:rsidR="00E37F43" w:rsidRPr="00346367" w:rsidRDefault="00E37F43" w:rsidP="00E37F43">
      <w:pPr>
        <w:suppressAutoHyphens w:val="0"/>
        <w:autoSpaceDE w:val="0"/>
        <w:autoSpaceDN w:val="0"/>
        <w:adjustRightInd w:val="0"/>
        <w:spacing w:after="0"/>
        <w:ind w:left="-590"/>
        <w:jc w:val="left"/>
        <w:rPr>
          <w:rFonts w:ascii="Tahoma" w:eastAsia="Calibri" w:hAnsi="Tahoma" w:cs="Tahoma"/>
          <w:b/>
          <w:bCs/>
          <w:sz w:val="28"/>
          <w:szCs w:val="28"/>
          <w:lang w:val="el-GR" w:eastAsia="en-US"/>
        </w:rPr>
      </w:pPr>
    </w:p>
    <w:tbl>
      <w:tblPr>
        <w:tblW w:w="10080" w:type="dxa"/>
        <w:tblInd w:w="-5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82"/>
        <w:gridCol w:w="2910"/>
        <w:gridCol w:w="283"/>
        <w:gridCol w:w="1587"/>
        <w:gridCol w:w="1299"/>
        <w:gridCol w:w="1299"/>
        <w:gridCol w:w="1620"/>
      </w:tblGrid>
      <w:tr w:rsidR="00E37F43" w:rsidRPr="00346367" w:rsidTr="00FB680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65"/>
              <w:jc w:val="center"/>
              <w:rPr>
                <w:rFonts w:ascii="Helv" w:eastAsia="Calibri" w:hAnsi="Helv" w:cs="Helv"/>
                <w:b/>
                <w:bCs/>
                <w:sz w:val="20"/>
                <w:szCs w:val="20"/>
                <w:lang w:val="el-GR" w:eastAsia="en-US"/>
              </w:rPr>
            </w:pPr>
            <w:r w:rsidRPr="00346367">
              <w:rPr>
                <w:rFonts w:ascii="Helv" w:eastAsia="Calibri" w:hAnsi="Helv" w:cs="Helv"/>
                <w:b/>
                <w:bCs/>
                <w:sz w:val="20"/>
                <w:szCs w:val="20"/>
                <w:lang w:val="el-GR" w:eastAsia="en-US"/>
              </w:rPr>
              <w:t>Α/Α</w:t>
            </w:r>
          </w:p>
        </w:tc>
        <w:tc>
          <w:tcPr>
            <w:tcW w:w="2910" w:type="dxa"/>
            <w:tcBorders>
              <w:top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34"/>
              <w:jc w:val="left"/>
              <w:rPr>
                <w:rFonts w:ascii="Helv" w:eastAsia="Calibri" w:hAnsi="Helv" w:cs="Helv"/>
                <w:b/>
                <w:bCs/>
                <w:sz w:val="20"/>
                <w:szCs w:val="20"/>
                <w:lang w:val="el-GR" w:eastAsia="en-US"/>
              </w:rPr>
            </w:pPr>
            <w:r w:rsidRPr="00346367">
              <w:rPr>
                <w:rFonts w:ascii="Helv" w:eastAsia="Calibri" w:hAnsi="Helv" w:cs="Helv"/>
                <w:b/>
                <w:bCs/>
                <w:sz w:val="20"/>
                <w:szCs w:val="20"/>
                <w:lang w:val="el-GR" w:eastAsia="en-US"/>
              </w:rPr>
              <w:t>ΠΕΡΙΓΡΑΦΗ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6"/>
              <w:jc w:val="center"/>
              <w:rPr>
                <w:rFonts w:ascii="Helv" w:eastAsia="Calibri" w:hAnsi="Helv" w:cs="Helv"/>
                <w:b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8"/>
              <w:jc w:val="center"/>
              <w:rPr>
                <w:rFonts w:ascii="Helv" w:eastAsia="Calibri" w:hAnsi="Helv" w:cs="Helv"/>
                <w:b/>
                <w:bCs/>
                <w:sz w:val="20"/>
                <w:szCs w:val="20"/>
                <w:lang w:val="el-GR" w:eastAsia="en-US"/>
              </w:rPr>
            </w:pPr>
            <w:r w:rsidRPr="00346367">
              <w:rPr>
                <w:rFonts w:ascii="Helv" w:eastAsia="Calibri" w:hAnsi="Helv" w:cs="Helv"/>
                <w:b/>
                <w:bCs/>
                <w:sz w:val="20"/>
                <w:szCs w:val="20"/>
                <w:lang w:val="el-GR" w:eastAsia="en-US"/>
              </w:rPr>
              <w:t>ΜΟΝΑΔΑ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52"/>
              <w:jc w:val="center"/>
              <w:rPr>
                <w:rFonts w:ascii="Helv" w:eastAsia="Calibri" w:hAnsi="Helv" w:cs="Helv"/>
                <w:b/>
                <w:bCs/>
                <w:sz w:val="20"/>
                <w:szCs w:val="20"/>
                <w:lang w:val="el-GR" w:eastAsia="en-US"/>
              </w:rPr>
            </w:pPr>
            <w:r w:rsidRPr="00346367">
              <w:rPr>
                <w:rFonts w:ascii="Helv" w:eastAsia="Calibri" w:hAnsi="Helv" w:cs="Helv"/>
                <w:b/>
                <w:bCs/>
                <w:sz w:val="20"/>
                <w:szCs w:val="20"/>
                <w:lang w:val="el-GR" w:eastAsia="en-US"/>
              </w:rPr>
              <w:t>ΠΟΣΟΤΗΤΑ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52"/>
              <w:jc w:val="right"/>
              <w:rPr>
                <w:rFonts w:ascii="Helv" w:eastAsia="Calibri" w:hAnsi="Helv" w:cs="Helv"/>
                <w:b/>
                <w:bCs/>
                <w:sz w:val="20"/>
                <w:szCs w:val="20"/>
                <w:lang w:val="el-GR" w:eastAsia="en-US"/>
              </w:rPr>
            </w:pPr>
            <w:r w:rsidRPr="00346367">
              <w:rPr>
                <w:rFonts w:ascii="Helv" w:eastAsia="Calibri" w:hAnsi="Helv" w:cs="Helv"/>
                <w:b/>
                <w:bCs/>
                <w:sz w:val="20"/>
                <w:szCs w:val="20"/>
                <w:lang w:val="el-GR" w:eastAsia="en-US"/>
              </w:rPr>
              <w:t>ΤΙΜΗ ΜΟΝ.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9"/>
              <w:jc w:val="right"/>
              <w:rPr>
                <w:rFonts w:ascii="Helv" w:eastAsia="Calibri" w:hAnsi="Helv" w:cs="Helv"/>
                <w:b/>
                <w:bCs/>
                <w:sz w:val="20"/>
                <w:szCs w:val="20"/>
                <w:lang w:val="el-GR" w:eastAsia="en-US"/>
              </w:rPr>
            </w:pPr>
            <w:r w:rsidRPr="00346367">
              <w:rPr>
                <w:rFonts w:ascii="Helv" w:eastAsia="Calibri" w:hAnsi="Helv" w:cs="Helv"/>
                <w:b/>
                <w:bCs/>
                <w:sz w:val="20"/>
                <w:szCs w:val="20"/>
                <w:lang w:val="el-GR" w:eastAsia="en-US"/>
              </w:rPr>
              <w:t>ΔΑΠΑΝΗ</w:t>
            </w:r>
          </w:p>
        </w:tc>
      </w:tr>
    </w:tbl>
    <w:p w:rsidR="00E37F43" w:rsidRPr="00346367" w:rsidRDefault="00E37F43" w:rsidP="00E37F43">
      <w:pPr>
        <w:suppressAutoHyphens w:val="0"/>
        <w:autoSpaceDE w:val="0"/>
        <w:autoSpaceDN w:val="0"/>
        <w:adjustRightInd w:val="0"/>
        <w:spacing w:after="0"/>
        <w:ind w:left="-590"/>
        <w:jc w:val="left"/>
        <w:rPr>
          <w:rFonts w:ascii="Helv" w:eastAsia="Calibri" w:hAnsi="Helv" w:cs="Helv"/>
          <w:b/>
          <w:bCs/>
          <w:sz w:val="20"/>
          <w:szCs w:val="20"/>
          <w:lang w:val="el-GR" w:eastAsia="en-US"/>
        </w:rPr>
      </w:pPr>
    </w:p>
    <w:tbl>
      <w:tblPr>
        <w:tblW w:w="10096" w:type="dxa"/>
        <w:tblInd w:w="-5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0"/>
        <w:gridCol w:w="3402"/>
        <w:gridCol w:w="283"/>
        <w:gridCol w:w="1587"/>
        <w:gridCol w:w="1299"/>
        <w:gridCol w:w="1315"/>
        <w:gridCol w:w="1620"/>
      </w:tblGrid>
      <w:tr w:rsidR="00E37F43" w:rsidRPr="00346367" w:rsidTr="00FB6802"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65"/>
              <w:jc w:val="center"/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</w:pPr>
            <w:r w:rsidRPr="00346367"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34"/>
              <w:jc w:val="left"/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</w:pPr>
            <w:r w:rsidRPr="00346367"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  <w:t>Προμήθεια και τοποθέτηση συστήματος συνθετικού χλοοτάπητα προδιαγραφών FIFA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6"/>
              <w:jc w:val="left"/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8"/>
              <w:jc w:val="center"/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</w:pPr>
            <w:r w:rsidRPr="00346367"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  <w:t>m2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52"/>
              <w:jc w:val="center"/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</w:pPr>
            <w:r w:rsidRPr="00346367"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  <w:t>6,000.00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53"/>
              <w:jc w:val="center"/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</w:pPr>
            <w:r w:rsidRPr="00346367"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  <w:t>............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9"/>
              <w:jc w:val="right"/>
              <w:rPr>
                <w:rFonts w:ascii="Helv" w:eastAsia="Calibri" w:hAnsi="Helv" w:cs="Helv"/>
                <w:sz w:val="20"/>
                <w:szCs w:val="20"/>
                <w:lang w:val="el-GR" w:eastAsia="en-US"/>
              </w:rPr>
            </w:pPr>
            <w:r w:rsidRPr="00346367">
              <w:rPr>
                <w:rFonts w:ascii="Helv" w:eastAsia="Calibri" w:hAnsi="Helv" w:cs="Helv"/>
                <w:sz w:val="20"/>
                <w:szCs w:val="20"/>
                <w:lang w:val="el-GR" w:eastAsia="en-US"/>
              </w:rPr>
              <w:t>.................</w:t>
            </w:r>
          </w:p>
        </w:tc>
      </w:tr>
    </w:tbl>
    <w:p w:rsidR="00E37F43" w:rsidRPr="00346367" w:rsidRDefault="00E37F43" w:rsidP="00E37F43">
      <w:pPr>
        <w:suppressAutoHyphens w:val="0"/>
        <w:autoSpaceDE w:val="0"/>
        <w:autoSpaceDN w:val="0"/>
        <w:adjustRightInd w:val="0"/>
        <w:spacing w:after="0"/>
        <w:ind w:left="-590"/>
        <w:jc w:val="center"/>
        <w:rPr>
          <w:rFonts w:ascii="Helv" w:eastAsia="Calibri" w:hAnsi="Helv" w:cs="Helv"/>
          <w:sz w:val="20"/>
          <w:szCs w:val="20"/>
          <w:lang w:val="el-GR" w:eastAsia="en-US"/>
        </w:rPr>
      </w:pPr>
    </w:p>
    <w:tbl>
      <w:tblPr>
        <w:tblW w:w="10096" w:type="dxa"/>
        <w:tblInd w:w="-5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0"/>
        <w:gridCol w:w="3402"/>
        <w:gridCol w:w="283"/>
        <w:gridCol w:w="1587"/>
        <w:gridCol w:w="1299"/>
        <w:gridCol w:w="1315"/>
        <w:gridCol w:w="1620"/>
      </w:tblGrid>
      <w:tr w:rsidR="00E37F43" w:rsidRPr="00346367" w:rsidTr="00FB6802"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65"/>
              <w:jc w:val="center"/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</w:pPr>
            <w:r w:rsidRPr="00346367"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34"/>
              <w:jc w:val="left"/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</w:pPr>
            <w:r w:rsidRPr="00346367"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  <w:t>Προμήθεια και τοποθέτηση εστίας ποδοσφαίρου προδιαγραφών FIFA.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6"/>
              <w:jc w:val="left"/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8"/>
              <w:jc w:val="center"/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</w:pPr>
            <w:proofErr w:type="spellStart"/>
            <w:r w:rsidRPr="00346367"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  <w:t>τεμ</w:t>
            </w:r>
            <w:proofErr w:type="spellEnd"/>
            <w:r w:rsidRPr="00346367"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  <w:t>.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52"/>
              <w:jc w:val="center"/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</w:pPr>
            <w:r w:rsidRPr="00346367"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  <w:t>2.00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53"/>
              <w:jc w:val="center"/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</w:pPr>
            <w:r w:rsidRPr="00346367">
              <w:rPr>
                <w:rFonts w:ascii="Helv" w:eastAsia="Calibri" w:hAnsi="Helv" w:cs="Helv"/>
                <w:sz w:val="18"/>
                <w:szCs w:val="18"/>
                <w:lang w:val="el-GR" w:eastAsia="en-US"/>
              </w:rPr>
              <w:t>............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9"/>
              <w:jc w:val="right"/>
              <w:rPr>
                <w:rFonts w:ascii="Helv" w:eastAsia="Calibri" w:hAnsi="Helv" w:cs="Helv"/>
                <w:sz w:val="20"/>
                <w:szCs w:val="20"/>
                <w:lang w:val="el-GR" w:eastAsia="en-US"/>
              </w:rPr>
            </w:pPr>
            <w:r w:rsidRPr="00346367">
              <w:rPr>
                <w:rFonts w:ascii="Helv" w:eastAsia="Calibri" w:hAnsi="Helv" w:cs="Helv"/>
                <w:sz w:val="20"/>
                <w:szCs w:val="20"/>
                <w:lang w:val="el-GR" w:eastAsia="en-US"/>
              </w:rPr>
              <w:t>.................</w:t>
            </w:r>
          </w:p>
        </w:tc>
      </w:tr>
    </w:tbl>
    <w:p w:rsidR="00E37F43" w:rsidRPr="00346367" w:rsidRDefault="00E37F43" w:rsidP="00E37F43">
      <w:pPr>
        <w:suppressAutoHyphens w:val="0"/>
        <w:autoSpaceDE w:val="0"/>
        <w:autoSpaceDN w:val="0"/>
        <w:adjustRightInd w:val="0"/>
        <w:spacing w:after="0"/>
        <w:ind w:left="-590"/>
        <w:jc w:val="center"/>
        <w:rPr>
          <w:rFonts w:ascii="Helv" w:eastAsia="Calibri" w:hAnsi="Helv" w:cs="Helv"/>
          <w:sz w:val="20"/>
          <w:szCs w:val="20"/>
          <w:lang w:val="el-GR" w:eastAsia="en-US"/>
        </w:rPr>
      </w:pPr>
    </w:p>
    <w:tbl>
      <w:tblPr>
        <w:tblW w:w="10111" w:type="dxa"/>
        <w:tblInd w:w="-5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80"/>
        <w:gridCol w:w="1328"/>
        <w:gridCol w:w="1701"/>
        <w:gridCol w:w="1587"/>
        <w:gridCol w:w="1020"/>
        <w:gridCol w:w="2283"/>
        <w:gridCol w:w="1512"/>
      </w:tblGrid>
      <w:tr w:rsidR="00E37F43" w:rsidRPr="00346367" w:rsidTr="00FB6802">
        <w:tc>
          <w:tcPr>
            <w:tcW w:w="680" w:type="dxa"/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1"/>
              <w:jc w:val="left"/>
              <w:rPr>
                <w:rFonts w:ascii="Helv" w:eastAsia="Calibri" w:hAnsi="Helv" w:cs="Helv"/>
                <w:sz w:val="20"/>
                <w:szCs w:val="20"/>
                <w:lang w:val="el-GR" w:eastAsia="en-US"/>
              </w:rPr>
            </w:pPr>
          </w:p>
        </w:tc>
        <w:tc>
          <w:tcPr>
            <w:tcW w:w="1328" w:type="dxa"/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28"/>
              <w:jc w:val="left"/>
              <w:rPr>
                <w:rFonts w:ascii="Helv" w:eastAsia="Calibri" w:hAnsi="Helv" w:cs="Helv"/>
                <w:sz w:val="20"/>
                <w:szCs w:val="20"/>
                <w:lang w:val="el-GR" w:eastAsia="en-US"/>
              </w:rPr>
            </w:pPr>
          </w:p>
        </w:tc>
        <w:tc>
          <w:tcPr>
            <w:tcW w:w="1701" w:type="dxa"/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34"/>
              <w:jc w:val="left"/>
              <w:rPr>
                <w:rFonts w:ascii="Helv" w:eastAsia="Calibri" w:hAnsi="Helv" w:cs="Helv"/>
                <w:sz w:val="20"/>
                <w:szCs w:val="20"/>
                <w:lang w:val="el-GR" w:eastAsia="en-US"/>
              </w:rPr>
            </w:pPr>
          </w:p>
        </w:tc>
        <w:tc>
          <w:tcPr>
            <w:tcW w:w="1587" w:type="dxa"/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8"/>
              <w:jc w:val="left"/>
              <w:rPr>
                <w:rFonts w:ascii="Helv" w:eastAsia="Calibri" w:hAnsi="Helv" w:cs="Helv"/>
                <w:sz w:val="20"/>
                <w:szCs w:val="20"/>
                <w:lang w:val="el-GR" w:eastAsia="en-US"/>
              </w:rPr>
            </w:pPr>
          </w:p>
        </w:tc>
        <w:tc>
          <w:tcPr>
            <w:tcW w:w="3303" w:type="dxa"/>
            <w:gridSpan w:val="2"/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6"/>
              <w:jc w:val="right"/>
              <w:rPr>
                <w:rFonts w:ascii="Helv" w:eastAsia="Calibri" w:hAnsi="Helv" w:cs="Helv"/>
                <w:b/>
                <w:bCs/>
                <w:sz w:val="18"/>
                <w:szCs w:val="18"/>
                <w:lang w:val="el-GR" w:eastAsia="en-US"/>
              </w:rPr>
            </w:pPr>
            <w:r w:rsidRPr="00346367">
              <w:rPr>
                <w:rFonts w:ascii="Helv" w:eastAsia="Calibri" w:hAnsi="Helv" w:cs="Helv"/>
                <w:b/>
                <w:bCs/>
                <w:sz w:val="18"/>
                <w:szCs w:val="18"/>
                <w:lang w:val="el-GR" w:eastAsia="en-US"/>
              </w:rPr>
              <w:t>ΣΥΝΟΛΟ</w:t>
            </w:r>
          </w:p>
        </w:tc>
        <w:tc>
          <w:tcPr>
            <w:tcW w:w="1512" w:type="dxa"/>
            <w:tcBorders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5"/>
              <w:jc w:val="right"/>
              <w:rPr>
                <w:rFonts w:ascii="Helv" w:eastAsia="Calibri" w:hAnsi="Helv" w:cs="Helv"/>
                <w:sz w:val="20"/>
                <w:szCs w:val="20"/>
                <w:lang w:val="el-GR" w:eastAsia="en-US"/>
              </w:rPr>
            </w:pPr>
            <w:r w:rsidRPr="00346367">
              <w:rPr>
                <w:rFonts w:ascii="Helv" w:eastAsia="Calibri" w:hAnsi="Helv" w:cs="Helv"/>
                <w:sz w:val="20"/>
                <w:szCs w:val="20"/>
                <w:lang w:val="el-GR" w:eastAsia="en-US"/>
              </w:rPr>
              <w:t>.................</w:t>
            </w:r>
          </w:p>
        </w:tc>
      </w:tr>
      <w:tr w:rsidR="00E37F43" w:rsidRPr="00346367" w:rsidTr="00FB6802">
        <w:tc>
          <w:tcPr>
            <w:tcW w:w="680" w:type="dxa"/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8"/>
              <w:jc w:val="left"/>
              <w:rPr>
                <w:rFonts w:ascii="Helv" w:eastAsia="Calibri" w:hAnsi="Helv" w:cs="Helv"/>
                <w:sz w:val="20"/>
                <w:szCs w:val="20"/>
                <w:lang w:val="el-GR" w:eastAsia="en-US"/>
              </w:rPr>
            </w:pPr>
          </w:p>
        </w:tc>
        <w:tc>
          <w:tcPr>
            <w:tcW w:w="1328" w:type="dxa"/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28"/>
              <w:jc w:val="left"/>
              <w:rPr>
                <w:rFonts w:ascii="Helv" w:eastAsia="Calibri" w:hAnsi="Helv" w:cs="Helv"/>
                <w:sz w:val="20"/>
                <w:szCs w:val="20"/>
                <w:lang w:val="el-GR" w:eastAsia="en-US"/>
              </w:rPr>
            </w:pPr>
          </w:p>
        </w:tc>
        <w:tc>
          <w:tcPr>
            <w:tcW w:w="1701" w:type="dxa"/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34"/>
              <w:jc w:val="right"/>
              <w:rPr>
                <w:rFonts w:ascii="Helv" w:eastAsia="Calibri" w:hAnsi="Helv" w:cs="Helv"/>
                <w:sz w:val="20"/>
                <w:szCs w:val="20"/>
                <w:lang w:val="el-GR" w:eastAsia="en-US"/>
              </w:rPr>
            </w:pPr>
          </w:p>
        </w:tc>
        <w:tc>
          <w:tcPr>
            <w:tcW w:w="1587" w:type="dxa"/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8"/>
              <w:jc w:val="right"/>
              <w:rPr>
                <w:rFonts w:ascii="Helv" w:eastAsia="Calibri" w:hAnsi="Helv" w:cs="Helv"/>
                <w:sz w:val="20"/>
                <w:szCs w:val="20"/>
                <w:lang w:val="el-GR" w:eastAsia="en-US"/>
              </w:rPr>
            </w:pPr>
          </w:p>
        </w:tc>
        <w:tc>
          <w:tcPr>
            <w:tcW w:w="1020" w:type="dxa"/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1"/>
              <w:jc w:val="left"/>
              <w:rPr>
                <w:rFonts w:ascii="Helv" w:eastAsia="Calibri" w:hAnsi="Helv" w:cs="Helv"/>
                <w:sz w:val="20"/>
                <w:szCs w:val="20"/>
                <w:lang w:val="el-GR" w:eastAsia="en-US"/>
              </w:rPr>
            </w:pPr>
          </w:p>
        </w:tc>
        <w:tc>
          <w:tcPr>
            <w:tcW w:w="2283" w:type="dxa"/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51"/>
              <w:jc w:val="right"/>
              <w:rPr>
                <w:rFonts w:ascii="Helv" w:eastAsia="Calibri" w:hAnsi="Helv" w:cs="Helv"/>
                <w:b/>
                <w:bCs/>
                <w:sz w:val="18"/>
                <w:szCs w:val="18"/>
                <w:lang w:val="el-GR" w:eastAsia="en-US"/>
              </w:rPr>
            </w:pPr>
            <w:r w:rsidRPr="00346367">
              <w:rPr>
                <w:rFonts w:ascii="Helv" w:eastAsia="Calibri" w:hAnsi="Helv" w:cs="Helv"/>
                <w:b/>
                <w:bCs/>
                <w:sz w:val="18"/>
                <w:szCs w:val="18"/>
                <w:lang w:val="el-GR" w:eastAsia="en-US"/>
              </w:rPr>
              <w:t>ΦΠΑ 24%</w:t>
            </w: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5"/>
              <w:jc w:val="right"/>
              <w:rPr>
                <w:rFonts w:ascii="Helv" w:eastAsia="Calibri" w:hAnsi="Helv" w:cs="Helv"/>
                <w:sz w:val="20"/>
                <w:szCs w:val="20"/>
                <w:lang w:val="el-GR" w:eastAsia="en-US"/>
              </w:rPr>
            </w:pPr>
            <w:r w:rsidRPr="00346367">
              <w:rPr>
                <w:rFonts w:ascii="Helv" w:eastAsia="Calibri" w:hAnsi="Helv" w:cs="Helv"/>
                <w:sz w:val="20"/>
                <w:szCs w:val="20"/>
                <w:lang w:val="el-GR" w:eastAsia="en-US"/>
              </w:rPr>
              <w:t>.................</w:t>
            </w:r>
          </w:p>
        </w:tc>
      </w:tr>
    </w:tbl>
    <w:p w:rsidR="00E37F43" w:rsidRPr="00346367" w:rsidRDefault="00E37F43" w:rsidP="00E37F43">
      <w:pPr>
        <w:suppressAutoHyphens w:val="0"/>
        <w:autoSpaceDE w:val="0"/>
        <w:autoSpaceDN w:val="0"/>
        <w:adjustRightInd w:val="0"/>
        <w:spacing w:after="0"/>
        <w:ind w:left="-590"/>
        <w:jc w:val="center"/>
        <w:rPr>
          <w:rFonts w:ascii="Helv" w:eastAsia="Calibri" w:hAnsi="Helv" w:cs="Helv"/>
          <w:sz w:val="20"/>
          <w:szCs w:val="20"/>
          <w:lang w:val="el-GR" w:eastAsia="en-US"/>
        </w:rPr>
      </w:pPr>
    </w:p>
    <w:tbl>
      <w:tblPr>
        <w:tblW w:w="10096" w:type="dxa"/>
        <w:tblInd w:w="-5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441"/>
        <w:gridCol w:w="6576"/>
        <w:gridCol w:w="1512"/>
      </w:tblGrid>
      <w:tr w:rsidR="00E37F43" w:rsidRPr="00346367" w:rsidTr="00FB6802">
        <w:tc>
          <w:tcPr>
            <w:tcW w:w="567" w:type="dxa"/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0"/>
              <w:jc w:val="left"/>
              <w:rPr>
                <w:rFonts w:ascii="Helv" w:eastAsia="Calibri" w:hAnsi="Helv" w:cs="Helv"/>
                <w:sz w:val="20"/>
                <w:szCs w:val="20"/>
                <w:lang w:val="el-GR" w:eastAsia="en-US"/>
              </w:rPr>
            </w:pPr>
          </w:p>
        </w:tc>
        <w:tc>
          <w:tcPr>
            <w:tcW w:w="1441" w:type="dxa"/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6"/>
              <w:jc w:val="center"/>
              <w:rPr>
                <w:rFonts w:ascii="Helv" w:eastAsia="Calibri" w:hAnsi="Helv" w:cs="Helv"/>
                <w:sz w:val="20"/>
                <w:szCs w:val="20"/>
                <w:lang w:val="el-GR" w:eastAsia="en-US"/>
              </w:rPr>
            </w:pP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38"/>
              <w:jc w:val="right"/>
              <w:rPr>
                <w:rFonts w:ascii="Helv" w:eastAsia="Calibri" w:hAnsi="Helv" w:cs="Helv"/>
                <w:b/>
                <w:bCs/>
                <w:sz w:val="18"/>
                <w:szCs w:val="18"/>
                <w:lang w:val="el-GR" w:eastAsia="en-US"/>
              </w:rPr>
            </w:pPr>
            <w:r w:rsidRPr="00346367">
              <w:rPr>
                <w:rFonts w:ascii="Helv" w:eastAsia="Calibri" w:hAnsi="Helv" w:cs="Helv"/>
                <w:b/>
                <w:bCs/>
                <w:sz w:val="18"/>
                <w:szCs w:val="18"/>
                <w:lang w:val="el-GR" w:eastAsia="en-US"/>
              </w:rPr>
              <w:t>ΤΕΛΙΚΟ ΣΥΝΟΛΟ (ΣΕ ΕΥΡΩ):</w:t>
            </w: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 w:right="45"/>
              <w:jc w:val="right"/>
              <w:rPr>
                <w:rFonts w:ascii="Helv" w:eastAsia="Calibri" w:hAnsi="Helv" w:cs="Helv"/>
                <w:sz w:val="20"/>
                <w:szCs w:val="20"/>
                <w:lang w:val="el-GR" w:eastAsia="en-US"/>
              </w:rPr>
            </w:pPr>
            <w:r w:rsidRPr="00346367">
              <w:rPr>
                <w:rFonts w:ascii="Helv" w:eastAsia="Calibri" w:hAnsi="Helv" w:cs="Helv"/>
                <w:sz w:val="20"/>
                <w:szCs w:val="20"/>
                <w:lang w:val="el-GR" w:eastAsia="en-US"/>
              </w:rPr>
              <w:t>.................</w:t>
            </w:r>
          </w:p>
        </w:tc>
      </w:tr>
    </w:tbl>
    <w:p w:rsidR="00E37F43" w:rsidRDefault="00E37F43" w:rsidP="00E37F43">
      <w:pPr>
        <w:spacing w:before="57" w:after="57"/>
        <w:rPr>
          <w:lang w:val="el-GR"/>
        </w:rPr>
      </w:pPr>
    </w:p>
    <w:p w:rsidR="00E37F43" w:rsidRDefault="00E37F43" w:rsidP="00E37F43">
      <w:pPr>
        <w:spacing w:before="57" w:after="57"/>
        <w:rPr>
          <w:lang w:val="el-GR"/>
        </w:rPr>
      </w:pPr>
    </w:p>
    <w:p w:rsidR="00E37F43" w:rsidRDefault="00E37F43" w:rsidP="00E37F43">
      <w:pPr>
        <w:spacing w:before="57" w:after="57"/>
        <w:rPr>
          <w:lang w:val="el-GR"/>
        </w:rPr>
      </w:pPr>
    </w:p>
    <w:p w:rsidR="00E37F43" w:rsidRDefault="00E37F43" w:rsidP="00E37F43">
      <w:pPr>
        <w:spacing w:before="57" w:after="57"/>
        <w:rPr>
          <w:lang w:val="el-GR"/>
        </w:rPr>
      </w:pPr>
    </w:p>
    <w:p w:rsidR="00E37F43" w:rsidRPr="00346367" w:rsidRDefault="00E37F43" w:rsidP="00E37F43">
      <w:pPr>
        <w:spacing w:before="57" w:after="57"/>
        <w:rPr>
          <w:lang w:val="el-G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4153"/>
        <w:gridCol w:w="4153"/>
      </w:tblGrid>
      <w:tr w:rsidR="00E37F43" w:rsidRPr="00346367" w:rsidTr="00FB6802">
        <w:tc>
          <w:tcPr>
            <w:tcW w:w="2500" w:type="pct"/>
          </w:tcPr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="Tahoma" w:hAnsi="Tahoma" w:cs="Tahoma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2500" w:type="pct"/>
          </w:tcPr>
          <w:p w:rsidR="00E37F43" w:rsidRDefault="00E37F43" w:rsidP="00FB6802">
            <w:pPr>
              <w:keepLines/>
              <w:suppressAutoHyphens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="Tahoma" w:hAnsi="Tahoma" w:cs="Tahoma"/>
                <w:b/>
                <w:bCs/>
                <w:szCs w:val="22"/>
                <w:lang w:val="el-GR" w:eastAsia="el-GR"/>
              </w:rPr>
            </w:pPr>
            <w:r w:rsidRPr="00346367">
              <w:rPr>
                <w:rFonts w:ascii="Tahoma" w:hAnsi="Tahoma" w:cs="Tahoma"/>
                <w:b/>
                <w:bCs/>
                <w:szCs w:val="22"/>
                <w:lang w:val="el-GR" w:eastAsia="el-GR"/>
              </w:rPr>
              <w:t>……….  …/…/2024</w:t>
            </w:r>
          </w:p>
          <w:p w:rsidR="00E37F43" w:rsidRPr="00346367" w:rsidRDefault="00E37F43" w:rsidP="00FB6802">
            <w:pPr>
              <w:keepLines/>
              <w:suppressAutoHyphens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="Tahoma" w:hAnsi="Tahoma" w:cs="Tahoma"/>
                <w:b/>
                <w:bCs/>
                <w:szCs w:val="22"/>
                <w:lang w:val="el-GR" w:eastAsia="el-GR"/>
              </w:rPr>
            </w:pPr>
          </w:p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="Tahoma" w:hAnsi="Tahoma" w:cs="Tahoma"/>
                <w:b/>
                <w:bCs/>
                <w:szCs w:val="22"/>
                <w:lang w:val="el-GR" w:eastAsia="el-GR"/>
              </w:rPr>
            </w:pPr>
            <w:r w:rsidRPr="00346367">
              <w:rPr>
                <w:rFonts w:ascii="Tahoma" w:hAnsi="Tahoma" w:cs="Tahoma"/>
                <w:b/>
                <w:bCs/>
                <w:szCs w:val="22"/>
                <w:lang w:val="el-GR" w:eastAsia="el-GR"/>
              </w:rPr>
              <w:t>Ο Προσφέρων</w:t>
            </w:r>
          </w:p>
          <w:p w:rsidR="00E37F43" w:rsidRPr="00346367" w:rsidRDefault="00E37F43" w:rsidP="00FB6802">
            <w:pPr>
              <w:keepLines/>
              <w:suppressAutoHyphens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="Tahoma" w:hAnsi="Tahoma" w:cs="Tahoma"/>
                <w:b/>
                <w:bCs/>
                <w:szCs w:val="22"/>
                <w:lang w:val="el-GR" w:eastAsia="el-GR"/>
              </w:rPr>
            </w:pPr>
          </w:p>
          <w:p w:rsidR="00E37F43" w:rsidRPr="00346367" w:rsidRDefault="00E37F43" w:rsidP="00FB6802">
            <w:pPr>
              <w:keepLines/>
              <w:suppressAutoHyphens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="Tahoma" w:hAnsi="Tahoma" w:cs="Tahoma"/>
                <w:b/>
                <w:bCs/>
                <w:szCs w:val="22"/>
                <w:lang w:val="el-GR" w:eastAsia="el-GR"/>
              </w:rPr>
            </w:pPr>
          </w:p>
          <w:p w:rsidR="00E37F43" w:rsidRPr="00346367" w:rsidRDefault="00E37F43" w:rsidP="00FB6802">
            <w:pPr>
              <w:keepLines/>
              <w:suppressAutoHyphens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="Tahoma" w:hAnsi="Tahoma" w:cs="Tahoma"/>
                <w:b/>
                <w:bCs/>
                <w:szCs w:val="22"/>
                <w:lang w:val="el-GR" w:eastAsia="el-GR"/>
              </w:rPr>
            </w:pPr>
          </w:p>
          <w:p w:rsidR="00E37F43" w:rsidRPr="00346367" w:rsidRDefault="00E37F43" w:rsidP="00FB68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="Tahoma" w:hAnsi="Tahoma" w:cs="Tahoma"/>
                <w:b/>
                <w:bCs/>
                <w:szCs w:val="22"/>
                <w:lang w:val="el-GR" w:eastAsia="el-GR"/>
              </w:rPr>
            </w:pPr>
          </w:p>
        </w:tc>
      </w:tr>
    </w:tbl>
    <w:p w:rsidR="00E37F43" w:rsidRPr="00346367" w:rsidRDefault="00E37F43" w:rsidP="00E37F43">
      <w:pPr>
        <w:spacing w:before="57" w:after="57"/>
        <w:rPr>
          <w:lang w:val="el-GR"/>
        </w:rPr>
      </w:pPr>
    </w:p>
    <w:p w:rsidR="00E37F43" w:rsidRPr="00346367" w:rsidRDefault="00E37F43" w:rsidP="00E37F43">
      <w:pPr>
        <w:spacing w:before="57" w:after="57"/>
        <w:rPr>
          <w:lang w:val="el-GR"/>
        </w:rPr>
      </w:pPr>
    </w:p>
    <w:p w:rsidR="00E37F43" w:rsidRPr="00346367" w:rsidRDefault="00E37F43" w:rsidP="00E37F43">
      <w:pPr>
        <w:spacing w:before="57" w:after="57"/>
        <w:rPr>
          <w:lang w:val="el-GR"/>
        </w:rPr>
      </w:pPr>
    </w:p>
    <w:p w:rsidR="00E37F43" w:rsidRPr="00346367" w:rsidRDefault="00E37F43" w:rsidP="00E37F43">
      <w:pPr>
        <w:spacing w:before="57" w:after="57"/>
        <w:rPr>
          <w:lang w:val="el-GR"/>
        </w:rPr>
      </w:pPr>
    </w:p>
    <w:p w:rsidR="00E37F43" w:rsidRPr="00346367" w:rsidRDefault="00E37F43" w:rsidP="00E37F43">
      <w:pPr>
        <w:spacing w:before="57" w:after="57"/>
        <w:rPr>
          <w:lang w:val="el-GR"/>
        </w:rPr>
      </w:pPr>
    </w:p>
    <w:p w:rsidR="00E37F43" w:rsidRPr="00346367" w:rsidRDefault="00E37F43" w:rsidP="00E37F43">
      <w:pPr>
        <w:spacing w:before="57" w:after="57"/>
        <w:rPr>
          <w:lang w:val="el-GR"/>
        </w:rPr>
      </w:pPr>
    </w:p>
    <w:p w:rsidR="00E37F43" w:rsidRPr="00346367" w:rsidRDefault="00E37F43" w:rsidP="00E37F43">
      <w:pPr>
        <w:spacing w:before="57" w:after="57"/>
        <w:rPr>
          <w:lang w:val="el-GR"/>
        </w:rPr>
      </w:pPr>
    </w:p>
    <w:p w:rsidR="00E37F43" w:rsidRPr="00346367" w:rsidRDefault="00E37F43" w:rsidP="00E37F43">
      <w:pPr>
        <w:spacing w:before="57" w:after="57"/>
        <w:rPr>
          <w:lang w:val="el-GR"/>
        </w:rPr>
      </w:pPr>
    </w:p>
    <w:p w:rsidR="008A7975" w:rsidRDefault="008A7975"/>
    <w:sectPr w:rsidR="008A7975" w:rsidSect="008A79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37F43"/>
    <w:rsid w:val="00243F6C"/>
    <w:rsid w:val="0033681B"/>
    <w:rsid w:val="00567433"/>
    <w:rsid w:val="008A7975"/>
    <w:rsid w:val="00E3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4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E37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E37F43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37F43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E37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a3">
    <w:name w:val="Balloon Text"/>
    <w:basedOn w:val="a"/>
    <w:link w:val="Char"/>
    <w:uiPriority w:val="99"/>
    <w:semiHidden/>
    <w:unhideWhenUsed/>
    <w:rsid w:val="00E37F4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7F43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ΠΕΡΑΚΗ ΜΑΡΙΑ</dc:creator>
  <cp:lastModifiedBy>ΠΕΡΑΚΗ ΜΑΡΙΑ</cp:lastModifiedBy>
  <cp:revision>1</cp:revision>
  <dcterms:created xsi:type="dcterms:W3CDTF">2024-05-24T10:09:00Z</dcterms:created>
  <dcterms:modified xsi:type="dcterms:W3CDTF">2024-05-24T10:10:00Z</dcterms:modified>
</cp:coreProperties>
</file>